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61" w:rsidRPr="006C1853" w:rsidRDefault="006C1853" w:rsidP="006C1853">
      <w:pPr>
        <w:jc w:val="center"/>
        <w:rPr>
          <w:rFonts w:ascii="Arial" w:hAnsi="Arial" w:cs="Arial"/>
          <w:sz w:val="32"/>
          <w:szCs w:val="36"/>
        </w:rPr>
      </w:pPr>
      <w:r w:rsidRPr="006C1853">
        <w:rPr>
          <w:rFonts w:ascii="Arial" w:hAnsi="Arial" w:cs="Arial"/>
          <w:sz w:val="32"/>
          <w:szCs w:val="36"/>
        </w:rPr>
        <w:t>PROGRAMME DE FIN DE SAISON 2017-2018 ACTE 21</w:t>
      </w:r>
    </w:p>
    <w:p w:rsidR="006C1853" w:rsidRPr="006C1853" w:rsidRDefault="006C1853" w:rsidP="006C1853">
      <w:pPr>
        <w:pStyle w:val="Pa2"/>
        <w:jc w:val="center"/>
        <w:rPr>
          <w:rFonts w:ascii="Arial" w:hAnsi="Arial" w:cs="Arial"/>
          <w:b/>
          <w:bCs/>
          <w:color w:val="000000"/>
          <w:sz w:val="32"/>
          <w:szCs w:val="36"/>
        </w:rPr>
      </w:pPr>
      <w:r w:rsidRPr="006C1853">
        <w:rPr>
          <w:rFonts w:ascii="Arial" w:hAnsi="Arial" w:cs="Arial"/>
          <w:b/>
          <w:bCs/>
          <w:color w:val="000000"/>
          <w:sz w:val="32"/>
          <w:szCs w:val="36"/>
        </w:rPr>
        <w:t xml:space="preserve">SPECTACLES À VENIR </w:t>
      </w:r>
    </w:p>
    <w:p w:rsidR="006C1853" w:rsidRPr="006C1853" w:rsidRDefault="006C1853" w:rsidP="006C1853">
      <w:pPr>
        <w:rPr>
          <w:rFonts w:ascii="Arial" w:hAnsi="Arial" w:cs="Arial"/>
          <w:sz w:val="32"/>
          <w:szCs w:val="36"/>
        </w:rPr>
      </w:pPr>
    </w:p>
    <w:p w:rsidR="006C1853" w:rsidRPr="006C1853" w:rsidRDefault="006C1853" w:rsidP="006C1853">
      <w:pPr>
        <w:pStyle w:val="Pa1"/>
        <w:rPr>
          <w:rStyle w:val="A3"/>
          <w:sz w:val="32"/>
          <w:szCs w:val="36"/>
        </w:rPr>
      </w:pPr>
      <w:r w:rsidRPr="006C1853">
        <w:rPr>
          <w:rStyle w:val="A3"/>
          <w:sz w:val="32"/>
          <w:szCs w:val="36"/>
        </w:rPr>
        <w:t>CABARET D’ARTS ET D’ESSAIS</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Atelier Chant Confirmé de MA. Sarmiento / Collectif Les </w:t>
      </w:r>
      <w:proofErr w:type="spellStart"/>
      <w:r w:rsidRPr="006C1853">
        <w:rPr>
          <w:rStyle w:val="A4"/>
          <w:b w:val="0"/>
          <w:bCs w:val="0"/>
          <w:sz w:val="32"/>
          <w:szCs w:val="36"/>
        </w:rPr>
        <w:t>Cabarettistes</w:t>
      </w:r>
      <w:proofErr w:type="spellEnd"/>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 </w:t>
      </w:r>
      <w:r w:rsidRPr="006C1853">
        <w:rPr>
          <w:rStyle w:val="A4"/>
          <w:sz w:val="32"/>
          <w:szCs w:val="36"/>
        </w:rPr>
        <w:t xml:space="preserve">Lundi 14 mai à 19h30 </w:t>
      </w:r>
      <w:r w:rsidRPr="006C1853">
        <w:rPr>
          <w:rStyle w:val="A4"/>
          <w:b w:val="0"/>
          <w:bCs w:val="0"/>
          <w:sz w:val="32"/>
          <w:szCs w:val="36"/>
        </w:rPr>
        <w:t xml:space="preserve">: </w:t>
      </w:r>
      <w:r w:rsidRPr="006C1853">
        <w:rPr>
          <w:rStyle w:val="A4"/>
          <w:sz w:val="32"/>
          <w:szCs w:val="36"/>
        </w:rPr>
        <w:t xml:space="preserve">Espace Icare </w:t>
      </w:r>
    </w:p>
    <w:p w:rsidR="006C1853" w:rsidRPr="006C1853" w:rsidRDefault="006C1853" w:rsidP="006C1853">
      <w:pPr>
        <w:pStyle w:val="Pa1"/>
        <w:rPr>
          <w:rFonts w:ascii="Arial" w:hAnsi="Arial" w:cs="Arial"/>
          <w:color w:val="000000"/>
          <w:sz w:val="32"/>
          <w:szCs w:val="36"/>
        </w:rPr>
      </w:pPr>
      <w:r w:rsidRPr="006C1853">
        <w:rPr>
          <w:rStyle w:val="A5"/>
          <w:rFonts w:ascii="Arial" w:hAnsi="Arial" w:cs="Arial"/>
          <w:sz w:val="32"/>
          <w:szCs w:val="36"/>
        </w:rPr>
        <w:t>31 boulevard Gambetta 92130 Issy-les-Moulineaux</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 </w:t>
      </w:r>
      <w:r w:rsidRPr="006C1853">
        <w:rPr>
          <w:rStyle w:val="A4"/>
          <w:sz w:val="32"/>
          <w:szCs w:val="36"/>
        </w:rPr>
        <w:t xml:space="preserve">Jeudi 31 mai à 19h </w:t>
      </w:r>
      <w:r w:rsidRPr="006C1853">
        <w:rPr>
          <w:rStyle w:val="A4"/>
          <w:b w:val="0"/>
          <w:bCs w:val="0"/>
          <w:sz w:val="32"/>
          <w:szCs w:val="36"/>
        </w:rPr>
        <w:t xml:space="preserve">: </w:t>
      </w:r>
      <w:r w:rsidRPr="006C1853">
        <w:rPr>
          <w:rStyle w:val="A4"/>
          <w:sz w:val="32"/>
          <w:szCs w:val="36"/>
        </w:rPr>
        <w:t xml:space="preserve">Péniche Adélaïde </w:t>
      </w:r>
    </w:p>
    <w:p w:rsidR="006C1853" w:rsidRPr="006C1853" w:rsidRDefault="006C1853" w:rsidP="006C1853">
      <w:pPr>
        <w:pStyle w:val="Pa1"/>
        <w:rPr>
          <w:rFonts w:ascii="Arial" w:hAnsi="Arial" w:cs="Arial"/>
          <w:color w:val="000000"/>
          <w:sz w:val="32"/>
          <w:szCs w:val="36"/>
        </w:rPr>
      </w:pPr>
      <w:r w:rsidRPr="006C1853">
        <w:rPr>
          <w:rStyle w:val="A5"/>
          <w:rFonts w:ascii="Arial" w:hAnsi="Arial" w:cs="Arial"/>
          <w:sz w:val="32"/>
          <w:szCs w:val="36"/>
        </w:rPr>
        <w:t>33 Quai de l’Oise 75019 Paris</w:t>
      </w:r>
    </w:p>
    <w:p w:rsidR="006C1853" w:rsidRPr="006C1853" w:rsidRDefault="006C1853" w:rsidP="006C1853">
      <w:pPr>
        <w:pStyle w:val="Pa1"/>
        <w:rPr>
          <w:rFonts w:ascii="Arial" w:hAnsi="Arial" w:cs="Arial"/>
          <w:color w:val="000000"/>
          <w:sz w:val="32"/>
          <w:szCs w:val="36"/>
        </w:rPr>
      </w:pPr>
      <w:r w:rsidRPr="006C1853">
        <w:rPr>
          <w:rStyle w:val="A4"/>
          <w:sz w:val="32"/>
          <w:szCs w:val="36"/>
        </w:rPr>
        <w:t>- Samedi 23 juin à 19h30 : CRTH-Acte 21</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163 rue de Charenton 75012 Paris</w:t>
      </w:r>
    </w:p>
    <w:p w:rsidR="006C1853" w:rsidRPr="006C1853" w:rsidRDefault="006C1853" w:rsidP="006C1853">
      <w:pPr>
        <w:spacing w:after="0"/>
        <w:rPr>
          <w:rFonts w:ascii="Arial" w:hAnsi="Arial" w:cs="Arial"/>
          <w:sz w:val="32"/>
          <w:szCs w:val="36"/>
        </w:rPr>
      </w:pPr>
    </w:p>
    <w:p w:rsidR="006C1853" w:rsidRPr="006C1853" w:rsidRDefault="006C1853" w:rsidP="006C1853">
      <w:pPr>
        <w:pStyle w:val="Pa1"/>
        <w:rPr>
          <w:rFonts w:ascii="Arial" w:hAnsi="Arial" w:cs="Arial"/>
          <w:color w:val="000000"/>
          <w:sz w:val="32"/>
          <w:szCs w:val="36"/>
        </w:rPr>
      </w:pPr>
      <w:r w:rsidRPr="006C1853">
        <w:rPr>
          <w:rStyle w:val="A3"/>
          <w:sz w:val="32"/>
          <w:szCs w:val="36"/>
        </w:rPr>
        <w:t xml:space="preserve">TOUS EN SCÈNE(S) </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Atelier Théâtre Création Collective d’E. </w:t>
      </w:r>
      <w:proofErr w:type="spellStart"/>
      <w:r w:rsidRPr="006C1853">
        <w:rPr>
          <w:rStyle w:val="A4"/>
          <w:b w:val="0"/>
          <w:bCs w:val="0"/>
          <w:sz w:val="32"/>
          <w:szCs w:val="36"/>
        </w:rPr>
        <w:t>Bougouin</w:t>
      </w:r>
      <w:proofErr w:type="spellEnd"/>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 </w:t>
      </w:r>
      <w:r w:rsidRPr="006C1853">
        <w:rPr>
          <w:rStyle w:val="A4"/>
          <w:sz w:val="32"/>
          <w:szCs w:val="36"/>
        </w:rPr>
        <w:t>Samedi 26 mai à 20h : Théâtre de l’Aquarium</w:t>
      </w:r>
    </w:p>
    <w:p w:rsidR="006C1853" w:rsidRPr="006C1853" w:rsidRDefault="006C1853" w:rsidP="006C1853">
      <w:pPr>
        <w:pStyle w:val="Pa1"/>
        <w:rPr>
          <w:rFonts w:ascii="Arial" w:hAnsi="Arial" w:cs="Arial"/>
          <w:color w:val="000000"/>
          <w:sz w:val="32"/>
          <w:szCs w:val="36"/>
        </w:rPr>
      </w:pPr>
      <w:r w:rsidRPr="006C1853">
        <w:rPr>
          <w:rStyle w:val="A4"/>
          <w:sz w:val="32"/>
          <w:szCs w:val="36"/>
        </w:rPr>
        <w:t>- Dimanche 27 mai à 16h : Théâtre de l’Aquarium</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 xml:space="preserve">La Cartoucherie route du Champs de </w:t>
      </w:r>
      <w:proofErr w:type="spellStart"/>
      <w:r w:rsidRPr="006C1853">
        <w:rPr>
          <w:rStyle w:val="A5"/>
          <w:rFonts w:ascii="Arial" w:hAnsi="Arial" w:cs="Arial"/>
          <w:sz w:val="32"/>
          <w:szCs w:val="36"/>
        </w:rPr>
        <w:t>Manoeuvre</w:t>
      </w:r>
      <w:proofErr w:type="spellEnd"/>
      <w:r w:rsidRPr="006C1853">
        <w:rPr>
          <w:rStyle w:val="A5"/>
          <w:rFonts w:ascii="Arial" w:hAnsi="Arial" w:cs="Arial"/>
          <w:sz w:val="32"/>
          <w:szCs w:val="36"/>
        </w:rPr>
        <w:t xml:space="preserve"> 75012 </w:t>
      </w:r>
      <w:proofErr w:type="spellStart"/>
      <w:r w:rsidRPr="006C1853">
        <w:rPr>
          <w:rStyle w:val="A5"/>
          <w:rFonts w:ascii="Arial" w:hAnsi="Arial" w:cs="Arial"/>
          <w:sz w:val="32"/>
          <w:szCs w:val="36"/>
        </w:rPr>
        <w:t>ParisRéservations</w:t>
      </w:r>
      <w:proofErr w:type="spellEnd"/>
      <w:r w:rsidRPr="006C1853">
        <w:rPr>
          <w:rStyle w:val="A5"/>
          <w:rFonts w:ascii="Arial" w:hAnsi="Arial" w:cs="Arial"/>
          <w:sz w:val="32"/>
          <w:szCs w:val="36"/>
        </w:rPr>
        <w:t xml:space="preserve"> : 01 43 74 99 61</w:t>
      </w:r>
    </w:p>
    <w:p w:rsidR="006C1853" w:rsidRPr="006C1853" w:rsidRDefault="006C1853" w:rsidP="006C1853">
      <w:pPr>
        <w:spacing w:after="0"/>
        <w:rPr>
          <w:rFonts w:ascii="Arial" w:hAnsi="Arial" w:cs="Arial"/>
          <w:sz w:val="32"/>
          <w:szCs w:val="36"/>
        </w:rPr>
      </w:pPr>
    </w:p>
    <w:p w:rsidR="006C1853" w:rsidRPr="006C1853" w:rsidRDefault="006C1853" w:rsidP="006C1853">
      <w:pPr>
        <w:pStyle w:val="Pa1"/>
        <w:rPr>
          <w:rFonts w:ascii="Arial" w:hAnsi="Arial" w:cs="Arial"/>
          <w:color w:val="000000"/>
          <w:sz w:val="32"/>
          <w:szCs w:val="36"/>
        </w:rPr>
      </w:pPr>
      <w:r w:rsidRPr="006C1853">
        <w:rPr>
          <w:rStyle w:val="A3"/>
          <w:sz w:val="32"/>
          <w:szCs w:val="36"/>
        </w:rPr>
        <w:t xml:space="preserve">FORUM DES DYNAMIQUES CULTURELLES DU TERRITOIRE </w:t>
      </w:r>
      <w:r w:rsidRPr="006C1853">
        <w:rPr>
          <w:rStyle w:val="A4"/>
          <w:sz w:val="32"/>
          <w:szCs w:val="36"/>
          <w:u w:val="single"/>
        </w:rPr>
        <w:t>:</w:t>
      </w:r>
      <w:r w:rsidRPr="006C1853">
        <w:rPr>
          <w:rStyle w:val="A4"/>
          <w:sz w:val="32"/>
          <w:szCs w:val="36"/>
          <w:u w:val="single"/>
        </w:rPr>
        <w:t xml:space="preserve"> </w:t>
      </w:r>
      <w:r w:rsidRPr="006C1853">
        <w:rPr>
          <w:rStyle w:val="A3"/>
          <w:sz w:val="32"/>
          <w:szCs w:val="36"/>
        </w:rPr>
        <w:t>"IMMÉDIATETÉ"</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Atelier Théâtre Recherche Plateau de C. Mangin et M. Chikh-Miloud</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 </w:t>
      </w:r>
      <w:r w:rsidRPr="006C1853">
        <w:rPr>
          <w:rStyle w:val="A4"/>
          <w:sz w:val="32"/>
          <w:szCs w:val="36"/>
        </w:rPr>
        <w:t xml:space="preserve">Dimanche 27 mai à 15h </w:t>
      </w:r>
      <w:r w:rsidRPr="006C1853">
        <w:rPr>
          <w:rStyle w:val="A4"/>
          <w:b w:val="0"/>
          <w:bCs w:val="0"/>
          <w:sz w:val="32"/>
          <w:szCs w:val="36"/>
        </w:rPr>
        <w:t xml:space="preserve">: </w:t>
      </w:r>
      <w:r w:rsidRPr="006C1853">
        <w:rPr>
          <w:rStyle w:val="A4"/>
          <w:sz w:val="32"/>
          <w:szCs w:val="36"/>
        </w:rPr>
        <w:t>Le Cent-Quatre</w:t>
      </w:r>
    </w:p>
    <w:p w:rsidR="006C1853" w:rsidRPr="006C1853" w:rsidRDefault="006C1853" w:rsidP="006C1853">
      <w:pPr>
        <w:pStyle w:val="Pa1"/>
        <w:rPr>
          <w:rFonts w:ascii="Arial" w:hAnsi="Arial" w:cs="Arial"/>
          <w:color w:val="000000"/>
          <w:sz w:val="32"/>
          <w:szCs w:val="36"/>
        </w:rPr>
      </w:pPr>
      <w:r w:rsidRPr="006C1853">
        <w:rPr>
          <w:rStyle w:val="A5"/>
          <w:rFonts w:ascii="Arial" w:hAnsi="Arial" w:cs="Arial"/>
          <w:sz w:val="32"/>
          <w:szCs w:val="36"/>
        </w:rPr>
        <w:t>5 rue Curial 75019 Paris</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Entrée libre dans la limite des places disponibles</w:t>
      </w:r>
    </w:p>
    <w:p w:rsidR="006C1853" w:rsidRPr="006C1853" w:rsidRDefault="006C1853" w:rsidP="006C1853">
      <w:pPr>
        <w:pStyle w:val="Pa1"/>
        <w:rPr>
          <w:rFonts w:ascii="Arial" w:hAnsi="Arial" w:cs="Arial"/>
          <w:color w:val="000000"/>
          <w:sz w:val="32"/>
          <w:szCs w:val="36"/>
        </w:rPr>
      </w:pPr>
      <w:r w:rsidRPr="006C1853">
        <w:rPr>
          <w:rStyle w:val="A5"/>
          <w:rFonts w:ascii="Arial" w:hAnsi="Arial" w:cs="Arial"/>
          <w:sz w:val="32"/>
          <w:szCs w:val="36"/>
        </w:rPr>
        <w:t xml:space="preserve"> </w:t>
      </w:r>
    </w:p>
    <w:p w:rsidR="006C1853" w:rsidRPr="006C1853" w:rsidRDefault="006C1853" w:rsidP="006C1853">
      <w:pPr>
        <w:pStyle w:val="Pa1"/>
        <w:rPr>
          <w:rFonts w:ascii="Arial" w:hAnsi="Arial" w:cs="Arial"/>
          <w:color w:val="000000"/>
          <w:sz w:val="32"/>
          <w:szCs w:val="36"/>
        </w:rPr>
      </w:pPr>
      <w:r w:rsidRPr="006C1853">
        <w:rPr>
          <w:rStyle w:val="A3"/>
          <w:sz w:val="32"/>
          <w:szCs w:val="36"/>
        </w:rPr>
        <w:t>SPECTACLE DE FIN D’ANNÉE</w:t>
      </w:r>
      <w:r w:rsidRPr="006C1853">
        <w:rPr>
          <w:rStyle w:val="A3"/>
          <w:sz w:val="32"/>
          <w:szCs w:val="36"/>
        </w:rPr>
        <w:br/>
      </w:r>
      <w:r w:rsidRPr="006C1853">
        <w:rPr>
          <w:rStyle w:val="A4"/>
          <w:b w:val="0"/>
          <w:bCs w:val="0"/>
          <w:sz w:val="32"/>
          <w:szCs w:val="36"/>
        </w:rPr>
        <w:t>Avec tous les ateliers de l'École</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 xml:space="preserve">- </w:t>
      </w:r>
      <w:r w:rsidRPr="006C1853">
        <w:rPr>
          <w:rStyle w:val="A4"/>
          <w:sz w:val="32"/>
          <w:szCs w:val="36"/>
        </w:rPr>
        <w:t xml:space="preserve">Lundi 11 juin à 19h30 </w:t>
      </w:r>
      <w:r w:rsidRPr="006C1853">
        <w:rPr>
          <w:rStyle w:val="A4"/>
          <w:b w:val="0"/>
          <w:bCs w:val="0"/>
          <w:sz w:val="32"/>
          <w:szCs w:val="36"/>
        </w:rPr>
        <w:t xml:space="preserve">: </w:t>
      </w:r>
      <w:r w:rsidRPr="006C1853">
        <w:rPr>
          <w:rStyle w:val="A4"/>
          <w:sz w:val="32"/>
          <w:szCs w:val="36"/>
        </w:rPr>
        <w:t>Espace Icare</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31 boulevard Gambetta - 92130 Issy-les-Moulineaux</w:t>
      </w:r>
    </w:p>
    <w:p w:rsidR="006C1853" w:rsidRPr="006C1853" w:rsidRDefault="006C1853" w:rsidP="006C1853">
      <w:pPr>
        <w:spacing w:after="0"/>
        <w:rPr>
          <w:rFonts w:ascii="Arial" w:hAnsi="Arial" w:cs="Arial"/>
          <w:sz w:val="32"/>
          <w:szCs w:val="36"/>
        </w:rPr>
      </w:pPr>
    </w:p>
    <w:p w:rsidR="006C1853" w:rsidRPr="006C1853" w:rsidRDefault="006C1853" w:rsidP="006C1853">
      <w:pPr>
        <w:pStyle w:val="Pa1"/>
        <w:rPr>
          <w:rFonts w:ascii="Arial" w:hAnsi="Arial" w:cs="Arial"/>
          <w:color w:val="000000"/>
          <w:sz w:val="32"/>
          <w:szCs w:val="36"/>
        </w:rPr>
      </w:pPr>
      <w:r w:rsidRPr="006C1853">
        <w:rPr>
          <w:rStyle w:val="A3"/>
          <w:sz w:val="32"/>
          <w:szCs w:val="36"/>
        </w:rPr>
        <w:t>SPECTACLE ATELIER «EN PISTE L’ARTISTE !» CARREAU DU TEMPLE</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Atelier Enfants de M. Chikh-Miloud</w:t>
      </w:r>
    </w:p>
    <w:p w:rsidR="006C1853" w:rsidRPr="006C1853" w:rsidRDefault="006C1853" w:rsidP="006C1853">
      <w:pPr>
        <w:pStyle w:val="Pa1"/>
        <w:rPr>
          <w:rFonts w:ascii="Arial" w:hAnsi="Arial" w:cs="Arial"/>
          <w:color w:val="000000"/>
          <w:sz w:val="32"/>
          <w:szCs w:val="36"/>
        </w:rPr>
      </w:pPr>
      <w:r w:rsidRPr="006C1853">
        <w:rPr>
          <w:rStyle w:val="A4"/>
          <w:sz w:val="32"/>
          <w:szCs w:val="36"/>
        </w:rPr>
        <w:lastRenderedPageBreak/>
        <w:t>- Jeudi 14 juin à 17h15 : Carreau du Temple</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 xml:space="preserve">4 Rue Eugène </w:t>
      </w:r>
      <w:proofErr w:type="spellStart"/>
      <w:r w:rsidRPr="006C1853">
        <w:rPr>
          <w:rStyle w:val="A5"/>
          <w:rFonts w:ascii="Arial" w:hAnsi="Arial" w:cs="Arial"/>
          <w:sz w:val="32"/>
          <w:szCs w:val="36"/>
        </w:rPr>
        <w:t>Spuller</w:t>
      </w:r>
      <w:proofErr w:type="spellEnd"/>
      <w:r w:rsidRPr="006C1853">
        <w:rPr>
          <w:rStyle w:val="A5"/>
          <w:rFonts w:ascii="Arial" w:hAnsi="Arial" w:cs="Arial"/>
          <w:sz w:val="32"/>
          <w:szCs w:val="36"/>
        </w:rPr>
        <w:t xml:space="preserve"> 75003 Paris</w:t>
      </w:r>
    </w:p>
    <w:p w:rsidR="006C1853" w:rsidRPr="006C1853" w:rsidRDefault="006C1853" w:rsidP="006C1853">
      <w:pPr>
        <w:spacing w:after="0"/>
        <w:rPr>
          <w:rFonts w:ascii="Arial" w:hAnsi="Arial" w:cs="Arial"/>
          <w:sz w:val="32"/>
          <w:szCs w:val="36"/>
        </w:rPr>
      </w:pPr>
    </w:p>
    <w:p w:rsidR="006C1853" w:rsidRPr="006C1853" w:rsidRDefault="006C1853" w:rsidP="006C1853">
      <w:pPr>
        <w:pStyle w:val="Pa1"/>
        <w:rPr>
          <w:rFonts w:ascii="Arial" w:hAnsi="Arial" w:cs="Arial"/>
          <w:color w:val="000000"/>
          <w:sz w:val="32"/>
          <w:szCs w:val="36"/>
        </w:rPr>
      </w:pPr>
      <w:r w:rsidRPr="006C1853">
        <w:rPr>
          <w:rStyle w:val="A3"/>
          <w:sz w:val="32"/>
          <w:szCs w:val="36"/>
        </w:rPr>
        <w:t>SPECTACLE ATELIER CHANT AU CARREAU DU TEMPLE</w:t>
      </w:r>
    </w:p>
    <w:p w:rsidR="006C1853" w:rsidRPr="006C1853" w:rsidRDefault="006C1853" w:rsidP="006C1853">
      <w:pPr>
        <w:pStyle w:val="Pa1"/>
        <w:rPr>
          <w:rFonts w:ascii="Arial" w:hAnsi="Arial" w:cs="Arial"/>
          <w:color w:val="000000"/>
          <w:sz w:val="32"/>
          <w:szCs w:val="36"/>
        </w:rPr>
      </w:pPr>
      <w:r w:rsidRPr="006C1853">
        <w:rPr>
          <w:rStyle w:val="A4"/>
          <w:b w:val="0"/>
          <w:bCs w:val="0"/>
          <w:sz w:val="32"/>
          <w:szCs w:val="36"/>
        </w:rPr>
        <w:t>Atelier Chant de MA. Sarmiento</w:t>
      </w:r>
    </w:p>
    <w:p w:rsidR="006C1853" w:rsidRPr="006C1853" w:rsidRDefault="006C1853" w:rsidP="006C1853">
      <w:pPr>
        <w:pStyle w:val="Pa1"/>
        <w:rPr>
          <w:rFonts w:ascii="Arial" w:hAnsi="Arial" w:cs="Arial"/>
          <w:color w:val="000000"/>
          <w:sz w:val="32"/>
          <w:szCs w:val="36"/>
        </w:rPr>
      </w:pPr>
      <w:r w:rsidRPr="006C1853">
        <w:rPr>
          <w:rStyle w:val="A4"/>
          <w:sz w:val="32"/>
          <w:szCs w:val="36"/>
        </w:rPr>
        <w:t>- Mercredi 20 juin à 19h : Bar La Passerelle</w:t>
      </w:r>
    </w:p>
    <w:p w:rsidR="006C1853" w:rsidRPr="006C1853" w:rsidRDefault="006C1853" w:rsidP="006C1853">
      <w:pPr>
        <w:pStyle w:val="Pa1"/>
        <w:rPr>
          <w:rStyle w:val="A5"/>
          <w:rFonts w:ascii="Arial" w:hAnsi="Arial" w:cs="Arial"/>
          <w:sz w:val="32"/>
          <w:szCs w:val="36"/>
        </w:rPr>
      </w:pPr>
      <w:r w:rsidRPr="006C1853">
        <w:rPr>
          <w:rStyle w:val="A5"/>
          <w:rFonts w:ascii="Arial" w:hAnsi="Arial" w:cs="Arial"/>
          <w:sz w:val="32"/>
          <w:szCs w:val="36"/>
        </w:rPr>
        <w:t xml:space="preserve">52 Rue </w:t>
      </w:r>
      <w:proofErr w:type="spellStart"/>
      <w:r w:rsidRPr="006C1853">
        <w:rPr>
          <w:rStyle w:val="A5"/>
          <w:rFonts w:ascii="Arial" w:hAnsi="Arial" w:cs="Arial"/>
          <w:sz w:val="32"/>
          <w:szCs w:val="36"/>
        </w:rPr>
        <w:t>Popincourt</w:t>
      </w:r>
      <w:proofErr w:type="spellEnd"/>
      <w:r w:rsidRPr="006C1853">
        <w:rPr>
          <w:rStyle w:val="A5"/>
          <w:rFonts w:ascii="Arial" w:hAnsi="Arial" w:cs="Arial"/>
          <w:sz w:val="32"/>
          <w:szCs w:val="36"/>
        </w:rPr>
        <w:t xml:space="preserve"> 75011 Paris</w:t>
      </w:r>
    </w:p>
    <w:p w:rsidR="006C1853" w:rsidRDefault="006C1853" w:rsidP="006C1853"/>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r w:rsidRPr="006C1853">
        <w:rPr>
          <w:rFonts w:ascii="Arial" w:hAnsi="Arial" w:cs="Arial"/>
          <w:b/>
          <w:bCs/>
          <w:color w:val="000000"/>
          <w:sz w:val="32"/>
          <w:szCs w:val="32"/>
        </w:rPr>
        <w:t>SEMAINE PORTES OUVERTES DE L’ÉCOLE</w:t>
      </w:r>
    </w:p>
    <w:p w:rsidR="006C1853" w:rsidRPr="006C1853" w:rsidRDefault="006C1853" w:rsidP="006C1853">
      <w:pPr>
        <w:autoSpaceDE w:val="0"/>
        <w:autoSpaceDN w:val="0"/>
        <w:adjustRightInd w:val="0"/>
        <w:spacing w:after="0" w:line="241" w:lineRule="atLeast"/>
        <w:jc w:val="center"/>
        <w:rPr>
          <w:rFonts w:ascii="Arial" w:hAnsi="Arial" w:cs="Arial"/>
          <w:b/>
          <w:bCs/>
          <w:color w:val="000000"/>
          <w:sz w:val="32"/>
          <w:szCs w:val="32"/>
        </w:rPr>
      </w:pPr>
      <w:r w:rsidRPr="006C1853">
        <w:rPr>
          <w:rFonts w:ascii="Arial" w:hAnsi="Arial" w:cs="Arial"/>
          <w:b/>
          <w:bCs/>
          <w:color w:val="000000"/>
          <w:sz w:val="32"/>
          <w:szCs w:val="32"/>
        </w:rPr>
        <w:t>163 rue de Charenton 75012 Paris</w:t>
      </w:r>
    </w:p>
    <w:p w:rsidR="006C1853" w:rsidRPr="006C1853" w:rsidRDefault="006C1853" w:rsidP="006C1853">
      <w:pPr>
        <w:autoSpaceDE w:val="0"/>
        <w:autoSpaceDN w:val="0"/>
        <w:adjustRightInd w:val="0"/>
        <w:spacing w:after="0" w:line="241" w:lineRule="atLeast"/>
        <w:jc w:val="center"/>
        <w:rPr>
          <w:rFonts w:ascii="Arial" w:hAnsi="Arial" w:cs="Arial"/>
          <w:b/>
          <w:bCs/>
          <w:color w:val="000000"/>
          <w:sz w:val="32"/>
          <w:szCs w:val="32"/>
        </w:rPr>
      </w:pP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r w:rsidRPr="006C1853">
        <w:rPr>
          <w:rFonts w:ascii="Arial" w:hAnsi="Arial" w:cs="Arial"/>
          <w:color w:val="000000"/>
          <w:sz w:val="32"/>
          <w:szCs w:val="32"/>
        </w:rPr>
        <w:t>L'École vous ouvre ses portes pour une semaine d'ateliers et de restitutions. L'occasion de découvri</w:t>
      </w:r>
      <w:r>
        <w:rPr>
          <w:rFonts w:ascii="Arial" w:hAnsi="Arial" w:cs="Arial"/>
          <w:color w:val="000000"/>
          <w:sz w:val="32"/>
          <w:szCs w:val="32"/>
        </w:rPr>
        <w:t xml:space="preserve">r et de participer aux ateliers </w:t>
      </w:r>
      <w:r w:rsidRPr="006C1853">
        <w:rPr>
          <w:rFonts w:ascii="Arial" w:hAnsi="Arial" w:cs="Arial"/>
          <w:color w:val="000000"/>
          <w:sz w:val="32"/>
          <w:szCs w:val="32"/>
        </w:rPr>
        <w:t>que nous proposons. N'hésitez-pas à vous inscrire !</w:t>
      </w: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bCs/>
          <w:color w:val="000000"/>
          <w:sz w:val="32"/>
          <w:szCs w:val="32"/>
          <w:u w:val="single"/>
        </w:rPr>
        <w:t xml:space="preserve">Samedi 16 juin </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11h à 12h30 </w:t>
      </w:r>
      <w:r w:rsidRPr="006C1853">
        <w:rPr>
          <w:rFonts w:ascii="Arial" w:hAnsi="Arial" w:cs="Arial"/>
          <w:color w:val="000000"/>
          <w:sz w:val="32"/>
          <w:szCs w:val="32"/>
        </w:rPr>
        <w:t>: Atelier annuel Théâtre Jeune - M. Chikh-Miloud</w:t>
      </w:r>
    </w:p>
    <w:p w:rsid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15h à 18h </w:t>
      </w:r>
      <w:r w:rsidRPr="006C1853">
        <w:rPr>
          <w:rFonts w:ascii="Arial" w:hAnsi="Arial" w:cs="Arial"/>
          <w:color w:val="000000"/>
          <w:sz w:val="32"/>
          <w:szCs w:val="32"/>
        </w:rPr>
        <w:t xml:space="preserve">: Atelier découverte écriture - Cie Alta Dédales : sortie de résidence autour du livre </w:t>
      </w:r>
      <w:r w:rsidRPr="006C1853">
        <w:rPr>
          <w:rFonts w:ascii="Arial" w:hAnsi="Arial" w:cs="Arial"/>
          <w:i/>
          <w:iCs/>
          <w:color w:val="000000"/>
          <w:sz w:val="32"/>
          <w:szCs w:val="32"/>
        </w:rPr>
        <w:t xml:space="preserve">Sans Illustration </w:t>
      </w:r>
      <w:r w:rsidRPr="006C1853">
        <w:rPr>
          <w:rFonts w:ascii="Arial" w:hAnsi="Arial" w:cs="Arial"/>
          <w:color w:val="000000"/>
          <w:sz w:val="32"/>
          <w:szCs w:val="32"/>
        </w:rPr>
        <w:t xml:space="preserve">de P. </w:t>
      </w:r>
      <w:proofErr w:type="spellStart"/>
      <w:r w:rsidRPr="006C1853">
        <w:rPr>
          <w:rFonts w:ascii="Arial" w:hAnsi="Arial" w:cs="Arial"/>
          <w:color w:val="000000"/>
          <w:sz w:val="32"/>
          <w:szCs w:val="32"/>
        </w:rPr>
        <w:t>Picquet</w:t>
      </w:r>
      <w:proofErr w:type="spellEnd"/>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color w:val="000000"/>
          <w:sz w:val="32"/>
          <w:szCs w:val="32"/>
          <w:u w:val="single"/>
        </w:rPr>
        <w:t>D</w:t>
      </w:r>
      <w:r w:rsidRPr="006C1853">
        <w:rPr>
          <w:rFonts w:ascii="Arial" w:hAnsi="Arial" w:cs="Arial"/>
          <w:b/>
          <w:bCs/>
          <w:color w:val="000000"/>
          <w:sz w:val="32"/>
          <w:szCs w:val="32"/>
          <w:u w:val="single"/>
        </w:rPr>
        <w:t>imanche 17 juin</w:t>
      </w:r>
    </w:p>
    <w:p w:rsid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14h à 16h </w:t>
      </w:r>
      <w:r w:rsidRPr="006C1853">
        <w:rPr>
          <w:rFonts w:ascii="Arial" w:hAnsi="Arial" w:cs="Arial"/>
          <w:color w:val="000000"/>
          <w:sz w:val="32"/>
          <w:szCs w:val="32"/>
        </w:rPr>
        <w:t>: Atelier découverte lecture à voix haute - Cie Alta Dédales</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color w:val="000000"/>
          <w:sz w:val="32"/>
          <w:szCs w:val="32"/>
          <w:u w:val="single"/>
        </w:rPr>
        <w:t>M</w:t>
      </w:r>
      <w:r w:rsidRPr="006C1853">
        <w:rPr>
          <w:rFonts w:ascii="Arial" w:hAnsi="Arial" w:cs="Arial"/>
          <w:b/>
          <w:bCs/>
          <w:color w:val="000000"/>
          <w:sz w:val="32"/>
          <w:szCs w:val="32"/>
          <w:u w:val="single"/>
        </w:rPr>
        <w:t xml:space="preserve">ardi 19 juin </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14h à 16h </w:t>
      </w:r>
      <w:r w:rsidRPr="006C1853">
        <w:rPr>
          <w:rFonts w:ascii="Arial" w:hAnsi="Arial" w:cs="Arial"/>
          <w:color w:val="000000"/>
          <w:sz w:val="32"/>
          <w:szCs w:val="32"/>
        </w:rPr>
        <w:t>: Répétition atelier annuel Chant confirmé - MA. Sarmiento</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16h à 18h </w:t>
      </w:r>
      <w:r w:rsidRPr="006C1853">
        <w:rPr>
          <w:rFonts w:ascii="Arial" w:hAnsi="Arial" w:cs="Arial"/>
          <w:color w:val="000000"/>
          <w:sz w:val="32"/>
          <w:szCs w:val="32"/>
        </w:rPr>
        <w:t>: Répétition atelier annuel Chant débutant - MA. Sarmiento</w:t>
      </w:r>
    </w:p>
    <w:p w:rsid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18h à 21h </w:t>
      </w:r>
      <w:r w:rsidRPr="006C1853">
        <w:rPr>
          <w:rFonts w:ascii="Arial" w:hAnsi="Arial" w:cs="Arial"/>
          <w:color w:val="000000"/>
          <w:sz w:val="32"/>
          <w:szCs w:val="32"/>
        </w:rPr>
        <w:t xml:space="preserve">: Spectacle ateliers annuels Théâtre Création Collective - E. </w:t>
      </w:r>
      <w:proofErr w:type="spellStart"/>
      <w:r w:rsidRPr="006C1853">
        <w:rPr>
          <w:rFonts w:ascii="Arial" w:hAnsi="Arial" w:cs="Arial"/>
          <w:color w:val="000000"/>
          <w:sz w:val="32"/>
          <w:szCs w:val="32"/>
        </w:rPr>
        <w:t>Bougouin</w:t>
      </w:r>
      <w:proofErr w:type="spellEnd"/>
      <w:r w:rsidRPr="006C1853">
        <w:rPr>
          <w:rFonts w:ascii="Arial" w:hAnsi="Arial" w:cs="Arial"/>
          <w:color w:val="000000"/>
          <w:sz w:val="32"/>
          <w:szCs w:val="32"/>
        </w:rPr>
        <w:t xml:space="preserve">, Théâtre Recherche Plateau - M. Chikh-Miloud et </w:t>
      </w:r>
      <w:proofErr w:type="spellStart"/>
      <w:r w:rsidRPr="006C1853">
        <w:rPr>
          <w:rFonts w:ascii="Arial" w:hAnsi="Arial" w:cs="Arial"/>
          <w:color w:val="000000"/>
          <w:sz w:val="32"/>
          <w:szCs w:val="32"/>
        </w:rPr>
        <w:t>C.Mangin</w:t>
      </w:r>
      <w:proofErr w:type="spellEnd"/>
      <w:r w:rsidRPr="006C1853">
        <w:rPr>
          <w:rFonts w:ascii="Arial" w:hAnsi="Arial" w:cs="Arial"/>
          <w:color w:val="000000"/>
          <w:sz w:val="32"/>
          <w:szCs w:val="32"/>
        </w:rPr>
        <w:t>, et ateliers Chant confirmé et Chant débutant - MA. Sarmiento</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color w:val="000000"/>
          <w:sz w:val="32"/>
          <w:szCs w:val="32"/>
          <w:u w:val="single"/>
        </w:rPr>
        <w:t>M</w:t>
      </w:r>
      <w:r w:rsidRPr="006C1853">
        <w:rPr>
          <w:rFonts w:ascii="Arial" w:hAnsi="Arial" w:cs="Arial"/>
          <w:b/>
          <w:bCs/>
          <w:color w:val="000000"/>
          <w:sz w:val="32"/>
          <w:szCs w:val="32"/>
          <w:u w:val="single"/>
        </w:rPr>
        <w:t>ercredi 20 juin</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10h à 13h </w:t>
      </w:r>
      <w:r w:rsidRPr="006C1853">
        <w:rPr>
          <w:rFonts w:ascii="Arial" w:hAnsi="Arial" w:cs="Arial"/>
          <w:color w:val="000000"/>
          <w:sz w:val="32"/>
          <w:szCs w:val="32"/>
        </w:rPr>
        <w:t>: Atelier annuel écriture de B. Allain</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color w:val="000000"/>
          <w:sz w:val="32"/>
          <w:szCs w:val="32"/>
          <w:u w:val="single"/>
        </w:rPr>
        <w:lastRenderedPageBreak/>
        <w:t>J</w:t>
      </w:r>
      <w:r w:rsidRPr="006C1853">
        <w:rPr>
          <w:rFonts w:ascii="Arial" w:hAnsi="Arial" w:cs="Arial"/>
          <w:b/>
          <w:bCs/>
          <w:color w:val="000000"/>
          <w:sz w:val="32"/>
          <w:szCs w:val="32"/>
          <w:u w:val="single"/>
        </w:rPr>
        <w:t>eudi 21 juin</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14h à 16h </w:t>
      </w:r>
      <w:r w:rsidRPr="006C1853">
        <w:rPr>
          <w:rFonts w:ascii="Arial" w:hAnsi="Arial" w:cs="Arial"/>
          <w:color w:val="000000"/>
          <w:sz w:val="32"/>
          <w:szCs w:val="32"/>
        </w:rPr>
        <w:t xml:space="preserve">: Atelier annuel Théâtre UNADEV - JM. </w:t>
      </w:r>
      <w:proofErr w:type="spellStart"/>
      <w:r w:rsidRPr="006C1853">
        <w:rPr>
          <w:rFonts w:ascii="Arial" w:hAnsi="Arial" w:cs="Arial"/>
          <w:color w:val="000000"/>
          <w:sz w:val="32"/>
          <w:szCs w:val="32"/>
        </w:rPr>
        <w:t>Molinès</w:t>
      </w:r>
      <w:proofErr w:type="spellEnd"/>
    </w:p>
    <w:p w:rsid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18h à 19h </w:t>
      </w:r>
      <w:r w:rsidRPr="006C1853">
        <w:rPr>
          <w:rFonts w:ascii="Arial" w:hAnsi="Arial" w:cs="Arial"/>
          <w:color w:val="000000"/>
          <w:sz w:val="32"/>
          <w:szCs w:val="32"/>
        </w:rPr>
        <w:t xml:space="preserve">: Atelier annuel Qi Gong - E. </w:t>
      </w:r>
      <w:proofErr w:type="spellStart"/>
      <w:r w:rsidRPr="006C1853">
        <w:rPr>
          <w:rFonts w:ascii="Arial" w:hAnsi="Arial" w:cs="Arial"/>
          <w:color w:val="000000"/>
          <w:sz w:val="32"/>
          <w:szCs w:val="32"/>
        </w:rPr>
        <w:t>Rocaboy</w:t>
      </w:r>
      <w:proofErr w:type="spellEnd"/>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bCs/>
          <w:color w:val="000000"/>
          <w:sz w:val="32"/>
          <w:szCs w:val="32"/>
          <w:u w:val="single"/>
        </w:rPr>
        <w:t>Vendredi 22 juin</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11h à 13h </w:t>
      </w:r>
      <w:r w:rsidRPr="006C1853">
        <w:rPr>
          <w:rFonts w:ascii="Arial" w:hAnsi="Arial" w:cs="Arial"/>
          <w:color w:val="000000"/>
          <w:sz w:val="32"/>
          <w:szCs w:val="32"/>
        </w:rPr>
        <w:t>: Atelier annuel Danse Contact - S. Cavé</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16h à 17h30 </w:t>
      </w:r>
      <w:r w:rsidRPr="006C1853">
        <w:rPr>
          <w:rFonts w:ascii="Arial" w:hAnsi="Arial" w:cs="Arial"/>
          <w:color w:val="000000"/>
          <w:sz w:val="32"/>
          <w:szCs w:val="32"/>
        </w:rPr>
        <w:t xml:space="preserve">: Atelier annuel Théâtre - Y. </w:t>
      </w:r>
      <w:proofErr w:type="spellStart"/>
      <w:r w:rsidRPr="006C1853">
        <w:rPr>
          <w:rFonts w:ascii="Arial" w:hAnsi="Arial" w:cs="Arial"/>
          <w:color w:val="000000"/>
          <w:sz w:val="32"/>
          <w:szCs w:val="32"/>
        </w:rPr>
        <w:t>Comeliau</w:t>
      </w:r>
      <w:proofErr w:type="spellEnd"/>
      <w:r w:rsidRPr="006C1853">
        <w:rPr>
          <w:rFonts w:ascii="Arial" w:hAnsi="Arial" w:cs="Arial"/>
          <w:color w:val="000000"/>
          <w:sz w:val="32"/>
          <w:szCs w:val="32"/>
        </w:rPr>
        <w:t xml:space="preserve"> </w:t>
      </w:r>
    </w:p>
    <w:p w:rsid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18h30 </w:t>
      </w:r>
      <w:r w:rsidRPr="006C1853">
        <w:rPr>
          <w:rFonts w:ascii="Arial" w:hAnsi="Arial" w:cs="Arial"/>
          <w:color w:val="000000"/>
          <w:sz w:val="32"/>
          <w:szCs w:val="32"/>
        </w:rPr>
        <w:t>: Scène ouverte des élèves de l'École</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b/>
          <w:bCs/>
          <w:color w:val="000000"/>
          <w:sz w:val="32"/>
          <w:szCs w:val="32"/>
          <w:u w:val="single"/>
        </w:rPr>
        <w:t>Samedi 23 juin</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12h à 15h </w:t>
      </w:r>
      <w:r w:rsidRPr="006C1853">
        <w:rPr>
          <w:rFonts w:ascii="Arial" w:hAnsi="Arial" w:cs="Arial"/>
          <w:color w:val="000000"/>
          <w:sz w:val="32"/>
          <w:szCs w:val="32"/>
        </w:rPr>
        <w:t xml:space="preserve">: Échanges et pratiques autour du </w:t>
      </w:r>
      <w:proofErr w:type="spellStart"/>
      <w:r w:rsidRPr="006C1853">
        <w:rPr>
          <w:rFonts w:ascii="Arial" w:hAnsi="Arial" w:cs="Arial"/>
          <w:color w:val="000000"/>
          <w:sz w:val="32"/>
          <w:szCs w:val="32"/>
        </w:rPr>
        <w:t>Feldenkrais</w:t>
      </w:r>
      <w:proofErr w:type="spellEnd"/>
      <w:r w:rsidRPr="006C1853">
        <w:rPr>
          <w:rFonts w:ascii="Arial" w:hAnsi="Arial" w:cs="Arial"/>
          <w:color w:val="000000"/>
          <w:sz w:val="32"/>
          <w:szCs w:val="32"/>
        </w:rPr>
        <w:t xml:space="preserve"> - MC. </w:t>
      </w:r>
      <w:proofErr w:type="spellStart"/>
      <w:r w:rsidRPr="006C1853">
        <w:rPr>
          <w:rFonts w:ascii="Arial" w:hAnsi="Arial" w:cs="Arial"/>
          <w:color w:val="000000"/>
          <w:sz w:val="32"/>
          <w:szCs w:val="32"/>
        </w:rPr>
        <w:t>Hammen</w:t>
      </w:r>
      <w:proofErr w:type="spellEnd"/>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13h à 15h </w:t>
      </w:r>
      <w:r w:rsidRPr="006C1853">
        <w:rPr>
          <w:rFonts w:ascii="Arial" w:hAnsi="Arial" w:cs="Arial"/>
          <w:color w:val="000000"/>
          <w:sz w:val="32"/>
          <w:szCs w:val="32"/>
        </w:rPr>
        <w:t xml:space="preserve">: Atelier annuel Théâtre Adulte - N. </w:t>
      </w:r>
      <w:proofErr w:type="spellStart"/>
      <w:r w:rsidRPr="006C1853">
        <w:rPr>
          <w:rFonts w:ascii="Arial" w:hAnsi="Arial" w:cs="Arial"/>
          <w:color w:val="000000"/>
          <w:sz w:val="32"/>
          <w:szCs w:val="32"/>
        </w:rPr>
        <w:t>Munzel</w:t>
      </w:r>
      <w:proofErr w:type="spellEnd"/>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15h30 à 16h30 </w:t>
      </w:r>
      <w:r w:rsidRPr="006C1853">
        <w:rPr>
          <w:rFonts w:ascii="Arial" w:hAnsi="Arial" w:cs="Arial"/>
          <w:color w:val="000000"/>
          <w:sz w:val="32"/>
          <w:szCs w:val="32"/>
        </w:rPr>
        <w:t xml:space="preserve">: Atelier découverte Conte LSF parents-enfants - C. Gilot </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17h à 18h </w:t>
      </w:r>
      <w:r w:rsidRPr="006C1853">
        <w:rPr>
          <w:rFonts w:ascii="Arial" w:hAnsi="Arial" w:cs="Arial"/>
          <w:color w:val="000000"/>
          <w:sz w:val="32"/>
          <w:szCs w:val="32"/>
        </w:rPr>
        <w:t>: Atelier découverte Conte LSF parents-enfants - C. Gilot</w:t>
      </w:r>
    </w:p>
    <w:p w:rsidR="006C1853" w:rsidRDefault="006C1853" w:rsidP="006C1853">
      <w:pPr>
        <w:rPr>
          <w:rFonts w:ascii="Arial" w:hAnsi="Arial" w:cs="Arial"/>
          <w:color w:val="000000"/>
          <w:sz w:val="32"/>
          <w:szCs w:val="32"/>
        </w:rPr>
      </w:pPr>
      <w:r w:rsidRPr="006C1853">
        <w:rPr>
          <w:rFonts w:ascii="Arial" w:hAnsi="Arial" w:cs="Arial"/>
          <w:color w:val="000000"/>
          <w:sz w:val="32"/>
          <w:szCs w:val="32"/>
        </w:rPr>
        <w:t xml:space="preserve">- </w:t>
      </w:r>
      <w:r w:rsidRPr="006C1853">
        <w:rPr>
          <w:rFonts w:ascii="Arial" w:hAnsi="Arial" w:cs="Arial"/>
          <w:b/>
          <w:bCs/>
          <w:color w:val="000000"/>
          <w:sz w:val="32"/>
          <w:szCs w:val="32"/>
        </w:rPr>
        <w:t xml:space="preserve">19h30 à 21h </w:t>
      </w:r>
      <w:r w:rsidRPr="006C1853">
        <w:rPr>
          <w:rFonts w:ascii="Arial" w:hAnsi="Arial" w:cs="Arial"/>
          <w:color w:val="000000"/>
          <w:sz w:val="32"/>
          <w:szCs w:val="32"/>
        </w:rPr>
        <w:t>: Cabaret d’Arts et d’Essais - Atelier Chant confirmé et Collectif</w:t>
      </w:r>
      <w:r>
        <w:rPr>
          <w:rFonts w:ascii="Arial" w:hAnsi="Arial" w:cs="Arial"/>
          <w:color w:val="000000"/>
          <w:sz w:val="32"/>
          <w:szCs w:val="32"/>
        </w:rPr>
        <w:t xml:space="preserve"> </w:t>
      </w:r>
      <w:r w:rsidRPr="006C1853">
        <w:rPr>
          <w:rFonts w:ascii="Arial" w:hAnsi="Arial" w:cs="Arial"/>
          <w:color w:val="000000"/>
          <w:sz w:val="32"/>
          <w:szCs w:val="32"/>
        </w:rPr>
        <w:t xml:space="preserve">Les </w:t>
      </w:r>
      <w:proofErr w:type="spellStart"/>
      <w:r w:rsidRPr="006C1853">
        <w:rPr>
          <w:rFonts w:ascii="Arial" w:hAnsi="Arial" w:cs="Arial"/>
          <w:color w:val="000000"/>
          <w:sz w:val="32"/>
          <w:szCs w:val="32"/>
        </w:rPr>
        <w:t>Cabarettistes</w:t>
      </w:r>
      <w:proofErr w:type="spellEnd"/>
    </w:p>
    <w:p w:rsidR="006C1853" w:rsidRPr="006C1853" w:rsidRDefault="006C1853" w:rsidP="006C1853">
      <w:pPr>
        <w:rPr>
          <w:rFonts w:ascii="Arial" w:hAnsi="Arial" w:cs="Arial"/>
          <w:sz w:val="32"/>
          <w:szCs w:val="32"/>
        </w:rPr>
      </w:pPr>
    </w:p>
    <w:p w:rsidR="006C1853" w:rsidRPr="006C1853" w:rsidRDefault="006C1853" w:rsidP="006C1853">
      <w:pPr>
        <w:pStyle w:val="Pa2"/>
        <w:jc w:val="center"/>
        <w:rPr>
          <w:rFonts w:ascii="Arial" w:hAnsi="Arial" w:cs="Arial"/>
          <w:color w:val="000000"/>
          <w:sz w:val="32"/>
          <w:szCs w:val="32"/>
        </w:rPr>
      </w:pPr>
      <w:r w:rsidRPr="006C1853">
        <w:rPr>
          <w:rStyle w:val="A4"/>
          <w:sz w:val="32"/>
          <w:szCs w:val="32"/>
        </w:rPr>
        <w:t>ENTRÉE LIBRE - SUR RÉSERVATION</w:t>
      </w:r>
    </w:p>
    <w:p w:rsidR="006C1853" w:rsidRDefault="006C1853" w:rsidP="006C1853">
      <w:pPr>
        <w:spacing w:after="0"/>
        <w:jc w:val="center"/>
        <w:rPr>
          <w:rStyle w:val="A4"/>
          <w:sz w:val="32"/>
          <w:szCs w:val="32"/>
        </w:rPr>
      </w:pPr>
      <w:r w:rsidRPr="006C1853">
        <w:rPr>
          <w:rStyle w:val="A4"/>
          <w:sz w:val="32"/>
          <w:szCs w:val="32"/>
        </w:rPr>
        <w:t xml:space="preserve">01 42 74 17 87 ou </w:t>
      </w:r>
      <w:hyperlink r:id="rId5" w:history="1">
        <w:r w:rsidRPr="00B81BA5">
          <w:rPr>
            <w:rStyle w:val="Lienhypertexte"/>
            <w:rFonts w:ascii="Arial" w:hAnsi="Arial" w:cs="Arial"/>
            <w:sz w:val="32"/>
            <w:szCs w:val="32"/>
          </w:rPr>
          <w:t>information@acte21.org</w:t>
        </w:r>
      </w:hyperlink>
    </w:p>
    <w:p w:rsidR="006C1853" w:rsidRDefault="006C1853" w:rsidP="006C1853">
      <w:pPr>
        <w:spacing w:after="0"/>
        <w:jc w:val="center"/>
        <w:rPr>
          <w:rStyle w:val="A4"/>
          <w:sz w:val="32"/>
          <w:szCs w:val="32"/>
        </w:rPr>
      </w:pPr>
    </w:p>
    <w:p w:rsidR="006C1853" w:rsidRDefault="006C1853" w:rsidP="006C1853">
      <w:pPr>
        <w:spacing w:after="0"/>
        <w:jc w:val="center"/>
        <w:rPr>
          <w:rStyle w:val="A4"/>
          <w:sz w:val="32"/>
          <w:szCs w:val="32"/>
        </w:rPr>
      </w:pPr>
    </w:p>
    <w:p w:rsidR="006C1853" w:rsidRDefault="006C1853" w:rsidP="006C1853">
      <w:pPr>
        <w:spacing w:after="0"/>
        <w:jc w:val="center"/>
        <w:rPr>
          <w:rStyle w:val="A4"/>
          <w:sz w:val="32"/>
          <w:szCs w:val="32"/>
        </w:rPr>
      </w:pP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L’association Acte 21-CRTH a pour mission de favoriser l’accès à la culture des personnes en situation de handicap ou qui en sont éloignées. Les questions d’accessibilité, d’inclusion, d’éducation artistique sont au </w:t>
      </w:r>
      <w:proofErr w:type="spellStart"/>
      <w:r w:rsidRPr="006C1853">
        <w:rPr>
          <w:rFonts w:ascii="Arial" w:hAnsi="Arial" w:cs="Arial"/>
          <w:color w:val="000000"/>
          <w:sz w:val="32"/>
          <w:szCs w:val="32"/>
        </w:rPr>
        <w:t>coeur</w:t>
      </w:r>
      <w:proofErr w:type="spellEnd"/>
      <w:r w:rsidRPr="006C1853">
        <w:rPr>
          <w:rFonts w:ascii="Arial" w:hAnsi="Arial" w:cs="Arial"/>
          <w:color w:val="000000"/>
          <w:sz w:val="32"/>
          <w:szCs w:val="32"/>
        </w:rPr>
        <w:t xml:space="preserve"> de nos préoccupations. L’impact social de la culture est à notre sens prépondérant en termes d’identité, de cohésion sociale, de promotion de la tolérance et du vivre ensemble, de non-discrimination, d’intégration et de citoyenneté. Ainsi par nos services - tel </w:t>
      </w:r>
      <w:r w:rsidRPr="006C1853">
        <w:rPr>
          <w:rFonts w:ascii="Arial" w:hAnsi="Arial" w:cs="Arial"/>
          <w:i/>
          <w:iCs/>
          <w:color w:val="000000"/>
          <w:sz w:val="32"/>
          <w:szCs w:val="32"/>
        </w:rPr>
        <w:t>Les Souffleurs d’Images</w:t>
      </w:r>
      <w:r>
        <w:rPr>
          <w:rFonts w:ascii="Arial" w:hAnsi="Arial" w:cs="Arial"/>
          <w:color w:val="000000"/>
          <w:sz w:val="32"/>
          <w:szCs w:val="32"/>
        </w:rPr>
        <w:t xml:space="preserve">, nos actions et projets, nous </w:t>
      </w:r>
      <w:r w:rsidRPr="006C1853">
        <w:rPr>
          <w:rFonts w:ascii="Arial" w:hAnsi="Arial" w:cs="Arial"/>
          <w:color w:val="000000"/>
          <w:sz w:val="32"/>
          <w:szCs w:val="32"/>
        </w:rPr>
        <w:t xml:space="preserve">accompagnons quotidiennement la rencontre et la création de </w:t>
      </w:r>
      <w:r w:rsidRPr="006C1853">
        <w:rPr>
          <w:rFonts w:ascii="Arial" w:hAnsi="Arial" w:cs="Arial"/>
          <w:color w:val="000000"/>
          <w:sz w:val="32"/>
          <w:szCs w:val="32"/>
        </w:rPr>
        <w:lastRenderedPageBreak/>
        <w:t xml:space="preserve">liens pérennes entre acteurs culturels et publics, qu’ils soient en situation de handicap ou non. </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 xml:space="preserve">L’école de théâtre et de pratiques artistiques Acte 21 développe une offre pluridisciplinaire d’ateliers, adultes et enfants ainsi que de parcours pédagogiques associant des artistes professionnels et visant l’inclusion et la rencontre de tous les publics. </w:t>
      </w:r>
    </w:p>
    <w:p w:rsidR="006C1853" w:rsidRPr="006C1853" w:rsidRDefault="006C1853" w:rsidP="006C1853">
      <w:pPr>
        <w:autoSpaceDE w:val="0"/>
        <w:autoSpaceDN w:val="0"/>
        <w:adjustRightInd w:val="0"/>
        <w:spacing w:after="0" w:line="241" w:lineRule="atLeast"/>
        <w:rPr>
          <w:rFonts w:ascii="Arial" w:hAnsi="Arial" w:cs="Arial"/>
          <w:color w:val="000000"/>
          <w:sz w:val="32"/>
          <w:szCs w:val="32"/>
        </w:rPr>
      </w:pPr>
      <w:r w:rsidRPr="006C1853">
        <w:rPr>
          <w:rFonts w:ascii="Arial" w:hAnsi="Arial" w:cs="Arial"/>
          <w:color w:val="000000"/>
          <w:sz w:val="32"/>
          <w:szCs w:val="32"/>
        </w:rPr>
        <w:t>C’est dans ce cadre que sont proposés l’ensemble des spectacles et restitutions de ce programme, auxquels les élèves et nous même sommes impatients de vous accueillir.</w:t>
      </w:r>
    </w:p>
    <w:p w:rsidR="006C1853" w:rsidRDefault="006C1853" w:rsidP="006C1853">
      <w:pPr>
        <w:spacing w:after="0"/>
        <w:jc w:val="right"/>
        <w:rPr>
          <w:rFonts w:ascii="Arial" w:hAnsi="Arial" w:cs="Arial"/>
          <w:color w:val="000000"/>
          <w:sz w:val="32"/>
          <w:szCs w:val="32"/>
        </w:rPr>
      </w:pPr>
      <w:r w:rsidRPr="006C1853">
        <w:rPr>
          <w:rFonts w:ascii="Arial" w:hAnsi="Arial" w:cs="Arial"/>
          <w:color w:val="000000"/>
          <w:sz w:val="32"/>
          <w:szCs w:val="32"/>
        </w:rPr>
        <w:t>L’équipe Acte 21 – CRTH</w:t>
      </w:r>
    </w:p>
    <w:p w:rsidR="006C1853" w:rsidRDefault="006C1853" w:rsidP="006C1853">
      <w:pPr>
        <w:spacing w:after="0"/>
        <w:jc w:val="right"/>
        <w:rPr>
          <w:rFonts w:ascii="Arial" w:hAnsi="Arial" w:cs="Arial"/>
          <w:color w:val="000000"/>
          <w:sz w:val="32"/>
          <w:szCs w:val="32"/>
        </w:rPr>
      </w:pPr>
    </w:p>
    <w:p w:rsidR="006C1853" w:rsidRDefault="006C1853" w:rsidP="006C1853">
      <w:pPr>
        <w:spacing w:after="0"/>
        <w:jc w:val="center"/>
        <w:rPr>
          <w:rFonts w:ascii="Arial" w:hAnsi="Arial" w:cs="Arial"/>
          <w:color w:val="000000"/>
          <w:sz w:val="32"/>
          <w:szCs w:val="32"/>
        </w:rPr>
      </w:pPr>
    </w:p>
    <w:p w:rsidR="006C1853" w:rsidRPr="006C1853" w:rsidRDefault="006C1853" w:rsidP="006C1853">
      <w:pPr>
        <w:spacing w:after="0"/>
        <w:jc w:val="center"/>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r w:rsidRPr="006C1853">
        <w:rPr>
          <w:rFonts w:ascii="Arial" w:hAnsi="Arial" w:cs="Arial"/>
          <w:b/>
          <w:bCs/>
          <w:color w:val="000000"/>
          <w:sz w:val="32"/>
          <w:szCs w:val="32"/>
          <w:u w:val="single"/>
        </w:rPr>
        <w:t>Informations d'accessibilité</w:t>
      </w:r>
    </w:p>
    <w:p w:rsidR="006C1853" w:rsidRDefault="006C1853" w:rsidP="006C1853">
      <w:pPr>
        <w:autoSpaceDE w:val="0"/>
        <w:autoSpaceDN w:val="0"/>
        <w:adjustRightInd w:val="0"/>
        <w:spacing w:after="0" w:line="241" w:lineRule="atLeast"/>
        <w:jc w:val="center"/>
        <w:rPr>
          <w:rFonts w:ascii="Arial" w:hAnsi="Arial" w:cs="Arial"/>
          <w:color w:val="000000"/>
          <w:sz w:val="32"/>
          <w:szCs w:val="32"/>
        </w:rPr>
      </w:pPr>
      <w:r w:rsidRPr="006C1853">
        <w:rPr>
          <w:rFonts w:ascii="Arial" w:hAnsi="Arial" w:cs="Arial"/>
          <w:color w:val="000000"/>
          <w:sz w:val="32"/>
          <w:szCs w:val="32"/>
        </w:rPr>
        <w:t>www.acte21.org - rubrique "contact"</w:t>
      </w: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32"/>
        </w:rPr>
      </w:pPr>
      <w:r w:rsidRPr="006C1853">
        <w:rPr>
          <w:rFonts w:ascii="Arial" w:hAnsi="Arial" w:cs="Arial"/>
          <w:b/>
          <w:bCs/>
          <w:color w:val="000000"/>
          <w:sz w:val="32"/>
          <w:szCs w:val="32"/>
          <w:u w:val="single"/>
        </w:rPr>
        <w:t>SERVICE SOUFFLEURS D'IMAGES SUR DEMANDE</w:t>
      </w:r>
    </w:p>
    <w:p w:rsidR="006C1853" w:rsidRDefault="006C1853" w:rsidP="006C1853">
      <w:pPr>
        <w:spacing w:after="0"/>
        <w:jc w:val="center"/>
        <w:rPr>
          <w:rFonts w:ascii="Arial" w:hAnsi="Arial" w:cs="Arial"/>
          <w:color w:val="000000"/>
          <w:sz w:val="32"/>
          <w:szCs w:val="32"/>
        </w:rPr>
      </w:pPr>
      <w:hyperlink r:id="rId6" w:history="1">
        <w:r w:rsidRPr="00B81BA5">
          <w:rPr>
            <w:rStyle w:val="Lienhypertexte"/>
            <w:rFonts w:ascii="Arial" w:hAnsi="Arial" w:cs="Arial"/>
            <w:sz w:val="32"/>
            <w:szCs w:val="32"/>
          </w:rPr>
          <w:t>souffleursdimages@crth.org</w:t>
        </w:r>
      </w:hyperlink>
    </w:p>
    <w:p w:rsidR="006C1853" w:rsidRDefault="006C1853" w:rsidP="006C1853">
      <w:pPr>
        <w:spacing w:after="0"/>
        <w:jc w:val="center"/>
        <w:rPr>
          <w:rFonts w:ascii="Arial" w:hAnsi="Arial" w:cs="Arial"/>
          <w:color w:val="000000"/>
          <w:sz w:val="32"/>
          <w:szCs w:val="32"/>
        </w:rPr>
      </w:pPr>
    </w:p>
    <w:p w:rsidR="006C1853" w:rsidRDefault="006C1853" w:rsidP="006C1853">
      <w:pPr>
        <w:spacing w:after="0"/>
        <w:jc w:val="center"/>
        <w:rPr>
          <w:rFonts w:ascii="Arial" w:hAnsi="Arial" w:cs="Arial"/>
          <w:color w:val="000000"/>
          <w:sz w:val="32"/>
          <w:szCs w:val="32"/>
        </w:rPr>
      </w:pPr>
    </w:p>
    <w:p w:rsidR="006C1853" w:rsidRPr="006C1853" w:rsidRDefault="006C1853" w:rsidP="006C1853">
      <w:pPr>
        <w:spacing w:after="0"/>
        <w:rPr>
          <w:rFonts w:ascii="Arial" w:hAnsi="Arial" w:cs="Arial"/>
          <w:color w:val="000000"/>
          <w:sz w:val="48"/>
          <w:szCs w:val="32"/>
        </w:rPr>
      </w:pP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20"/>
        </w:rPr>
      </w:pPr>
      <w:r w:rsidRPr="006C1853">
        <w:rPr>
          <w:rFonts w:ascii="Arial" w:hAnsi="Arial" w:cs="Arial"/>
          <w:b/>
          <w:bCs/>
          <w:color w:val="000000"/>
          <w:sz w:val="32"/>
          <w:szCs w:val="20"/>
        </w:rPr>
        <w:t>Acte 21 - CRTH</w:t>
      </w:r>
    </w:p>
    <w:p w:rsidR="006C1853" w:rsidRPr="006C1853" w:rsidRDefault="006C1853" w:rsidP="006C1853">
      <w:pPr>
        <w:autoSpaceDE w:val="0"/>
        <w:autoSpaceDN w:val="0"/>
        <w:adjustRightInd w:val="0"/>
        <w:spacing w:after="0" w:line="241" w:lineRule="atLeast"/>
        <w:jc w:val="center"/>
        <w:rPr>
          <w:rFonts w:ascii="Arial" w:hAnsi="Arial" w:cs="Arial"/>
          <w:color w:val="000000"/>
          <w:sz w:val="32"/>
          <w:szCs w:val="20"/>
        </w:rPr>
      </w:pPr>
      <w:r w:rsidRPr="006C1853">
        <w:rPr>
          <w:rFonts w:ascii="Arial" w:hAnsi="Arial" w:cs="Arial"/>
          <w:color w:val="000000"/>
          <w:sz w:val="32"/>
          <w:szCs w:val="20"/>
        </w:rPr>
        <w:t xml:space="preserve">163 rue de Charenton </w:t>
      </w:r>
    </w:p>
    <w:p w:rsidR="006C1853" w:rsidRDefault="006C1853" w:rsidP="006C1853">
      <w:pPr>
        <w:spacing w:after="0"/>
        <w:jc w:val="center"/>
        <w:rPr>
          <w:rFonts w:ascii="Arial" w:hAnsi="Arial" w:cs="Arial"/>
          <w:color w:val="000000"/>
          <w:sz w:val="32"/>
          <w:szCs w:val="20"/>
        </w:rPr>
      </w:pPr>
      <w:r w:rsidRPr="006C1853">
        <w:rPr>
          <w:rFonts w:ascii="Arial" w:hAnsi="Arial" w:cs="Arial"/>
          <w:color w:val="000000"/>
          <w:sz w:val="32"/>
          <w:szCs w:val="20"/>
        </w:rPr>
        <w:t>75012 Paris</w:t>
      </w:r>
    </w:p>
    <w:p w:rsidR="006C1853" w:rsidRDefault="006C1853" w:rsidP="006C1853">
      <w:pPr>
        <w:spacing w:after="0"/>
        <w:jc w:val="center"/>
        <w:rPr>
          <w:rFonts w:ascii="Arial" w:hAnsi="Arial" w:cs="Arial"/>
          <w:color w:val="000000"/>
          <w:sz w:val="32"/>
          <w:szCs w:val="20"/>
        </w:rPr>
      </w:pPr>
      <w:hyperlink r:id="rId7" w:history="1">
        <w:r w:rsidRPr="00B81BA5">
          <w:rPr>
            <w:rStyle w:val="Lienhypertexte"/>
            <w:rFonts w:ascii="Arial" w:hAnsi="Arial" w:cs="Arial"/>
            <w:sz w:val="32"/>
            <w:szCs w:val="20"/>
          </w:rPr>
          <w:t>www.acte21.org</w:t>
        </w:r>
      </w:hyperlink>
    </w:p>
    <w:p w:rsidR="006C1853" w:rsidRDefault="006C1853" w:rsidP="006C1853">
      <w:pPr>
        <w:spacing w:after="0"/>
        <w:jc w:val="center"/>
        <w:rPr>
          <w:rFonts w:ascii="Arial" w:hAnsi="Arial" w:cs="Arial"/>
          <w:color w:val="000000"/>
          <w:sz w:val="32"/>
          <w:szCs w:val="20"/>
        </w:rPr>
      </w:pPr>
      <w:r>
        <w:rPr>
          <w:rFonts w:ascii="Arial" w:hAnsi="Arial" w:cs="Arial"/>
          <w:color w:val="000000"/>
          <w:sz w:val="32"/>
          <w:szCs w:val="20"/>
        </w:rPr>
        <w:t>01 42 74 17 87</w:t>
      </w:r>
    </w:p>
    <w:p w:rsidR="006C1853" w:rsidRPr="006C1853" w:rsidRDefault="006C1853" w:rsidP="006C1853">
      <w:pPr>
        <w:spacing w:after="0"/>
        <w:jc w:val="center"/>
        <w:rPr>
          <w:rFonts w:ascii="Arial" w:hAnsi="Arial" w:cs="Arial"/>
          <w:b/>
          <w:bCs/>
          <w:color w:val="000000"/>
          <w:sz w:val="48"/>
          <w:szCs w:val="32"/>
        </w:rPr>
      </w:pPr>
      <w:bookmarkStart w:id="0" w:name="_GoBack"/>
      <w:bookmarkEnd w:id="0"/>
      <w:r>
        <w:rPr>
          <w:rFonts w:ascii="Arial" w:hAnsi="Arial" w:cs="Arial"/>
          <w:color w:val="000000"/>
          <w:sz w:val="32"/>
          <w:szCs w:val="20"/>
        </w:rPr>
        <w:t>information@acte21.org</w:t>
      </w:r>
    </w:p>
    <w:sectPr w:rsidR="006C1853" w:rsidRPr="006C1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53"/>
    <w:rsid w:val="006C1853"/>
    <w:rsid w:val="00850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A4068-CBE3-48EF-89FC-253FAE2F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2">
    <w:name w:val="Pa2"/>
    <w:basedOn w:val="Normal"/>
    <w:next w:val="Normal"/>
    <w:uiPriority w:val="99"/>
    <w:rsid w:val="006C1853"/>
    <w:pPr>
      <w:autoSpaceDE w:val="0"/>
      <w:autoSpaceDN w:val="0"/>
      <w:adjustRightInd w:val="0"/>
      <w:spacing w:after="0" w:line="241" w:lineRule="atLeast"/>
    </w:pPr>
    <w:rPr>
      <w:rFonts w:ascii="Arial Black" w:hAnsi="Arial Black"/>
      <w:sz w:val="24"/>
      <w:szCs w:val="24"/>
    </w:rPr>
  </w:style>
  <w:style w:type="paragraph" w:customStyle="1" w:styleId="Pa1">
    <w:name w:val="Pa1"/>
    <w:basedOn w:val="Normal"/>
    <w:next w:val="Normal"/>
    <w:uiPriority w:val="99"/>
    <w:rsid w:val="006C1853"/>
    <w:pPr>
      <w:autoSpaceDE w:val="0"/>
      <w:autoSpaceDN w:val="0"/>
      <w:adjustRightInd w:val="0"/>
      <w:spacing w:after="0" w:line="241" w:lineRule="atLeast"/>
    </w:pPr>
    <w:rPr>
      <w:rFonts w:ascii="Arial Black" w:hAnsi="Arial Black"/>
      <w:sz w:val="24"/>
      <w:szCs w:val="24"/>
    </w:rPr>
  </w:style>
  <w:style w:type="character" w:customStyle="1" w:styleId="A3">
    <w:name w:val="A3"/>
    <w:uiPriority w:val="99"/>
    <w:rsid w:val="006C1853"/>
    <w:rPr>
      <w:rFonts w:ascii="Arial" w:hAnsi="Arial" w:cs="Arial"/>
      <w:b/>
      <w:bCs/>
      <w:color w:val="000000"/>
      <w:sz w:val="20"/>
      <w:szCs w:val="20"/>
      <w:u w:val="single"/>
    </w:rPr>
  </w:style>
  <w:style w:type="character" w:customStyle="1" w:styleId="A4">
    <w:name w:val="A4"/>
    <w:uiPriority w:val="99"/>
    <w:rsid w:val="006C1853"/>
    <w:rPr>
      <w:rFonts w:ascii="Arial" w:hAnsi="Arial" w:cs="Arial"/>
      <w:b/>
      <w:bCs/>
      <w:color w:val="000000"/>
      <w:sz w:val="20"/>
      <w:szCs w:val="20"/>
    </w:rPr>
  </w:style>
  <w:style w:type="character" w:customStyle="1" w:styleId="A5">
    <w:name w:val="A5"/>
    <w:uiPriority w:val="99"/>
    <w:rsid w:val="006C1853"/>
    <w:rPr>
      <w:rFonts w:ascii="Arial Narrow" w:hAnsi="Arial Narrow" w:cs="Arial Narrow"/>
      <w:color w:val="000000"/>
      <w:sz w:val="22"/>
      <w:szCs w:val="22"/>
    </w:rPr>
  </w:style>
  <w:style w:type="character" w:customStyle="1" w:styleId="A1">
    <w:name w:val="A1"/>
    <w:uiPriority w:val="99"/>
    <w:rsid w:val="006C1853"/>
    <w:rPr>
      <w:rFonts w:ascii="Arial" w:hAnsi="Arial" w:cs="Arial"/>
      <w:b/>
      <w:bCs/>
      <w:color w:val="000000"/>
      <w:u w:val="single"/>
    </w:rPr>
  </w:style>
  <w:style w:type="character" w:styleId="Lienhypertexte">
    <w:name w:val="Hyperlink"/>
    <w:basedOn w:val="Policepardfaut"/>
    <w:uiPriority w:val="99"/>
    <w:unhideWhenUsed/>
    <w:rsid w:val="006C1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e21.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ffleursdimages@crth.org" TargetMode="External"/><Relationship Id="rId5" Type="http://schemas.openxmlformats.org/officeDocument/2006/relationships/hyperlink" Target="mailto:information@acte21.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CB06-6B38-45D9-BBAC-971818FD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2018-05-16T16:12:00Z</dcterms:created>
  <dcterms:modified xsi:type="dcterms:W3CDTF">2018-05-16T16:20:00Z</dcterms:modified>
</cp:coreProperties>
</file>